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5"/>
        <w:gridCol w:w="889"/>
        <w:gridCol w:w="1928"/>
        <w:gridCol w:w="2011"/>
        <w:gridCol w:w="1961"/>
        <w:gridCol w:w="102"/>
      </w:tblGrid>
      <w:tr w:rsidR="008806A2" w14:paraId="25182487" w14:textId="77777777" w:rsidTr="00EF6516">
        <w:trPr>
          <w:gridAfter w:val="1"/>
          <w:wAfter w:w="120" w:type="dxa"/>
          <w:trHeight w:val="327"/>
        </w:trPr>
        <w:tc>
          <w:tcPr>
            <w:tcW w:w="8896" w:type="dxa"/>
            <w:gridSpan w:val="5"/>
            <w:vAlign w:val="center"/>
          </w:tcPr>
          <w:p w14:paraId="78064F2B" w14:textId="73443EDB" w:rsidR="008806A2" w:rsidRPr="003523E2" w:rsidRDefault="00E40586" w:rsidP="00395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Speed Indicator Device</w:t>
            </w:r>
            <w:r w:rsidR="003523E2" w:rsidRPr="003523E2">
              <w:rPr>
                <w:b/>
                <w:bCs/>
                <w:sz w:val="28"/>
                <w:szCs w:val="28"/>
              </w:rPr>
              <w:t xml:space="preserve"> data summary for</w:t>
            </w:r>
            <w:r w:rsidR="00857A92">
              <w:rPr>
                <w:b/>
                <w:bCs/>
                <w:sz w:val="28"/>
                <w:szCs w:val="28"/>
              </w:rPr>
              <w:t xml:space="preserve"> </w:t>
            </w:r>
            <w:r w:rsidR="00061626">
              <w:rPr>
                <w:b/>
                <w:bCs/>
                <w:sz w:val="28"/>
                <w:szCs w:val="28"/>
              </w:rPr>
              <w:t>September</w:t>
            </w:r>
            <w:r w:rsidR="00913B2E">
              <w:rPr>
                <w:b/>
                <w:bCs/>
                <w:sz w:val="28"/>
                <w:szCs w:val="28"/>
              </w:rPr>
              <w:t xml:space="preserve"> 2024</w:t>
            </w:r>
          </w:p>
        </w:tc>
      </w:tr>
      <w:tr w:rsidR="00E75197" w14:paraId="548436AF" w14:textId="77777777" w:rsidTr="00B2058F">
        <w:trPr>
          <w:gridAfter w:val="2"/>
          <w:wAfter w:w="2500" w:type="dxa"/>
          <w:trHeight w:val="425"/>
        </w:trPr>
        <w:tc>
          <w:tcPr>
            <w:tcW w:w="2972" w:type="dxa"/>
          </w:tcPr>
          <w:p w14:paraId="2A3E04EB" w14:textId="77777777" w:rsidR="0039521E" w:rsidRDefault="0039521E" w:rsidP="00834067"/>
        </w:tc>
        <w:tc>
          <w:tcPr>
            <w:tcW w:w="2126" w:type="dxa"/>
            <w:gridSpan w:val="2"/>
          </w:tcPr>
          <w:p w14:paraId="284F75DA" w14:textId="77777777" w:rsidR="0039521E" w:rsidRDefault="0039521E" w:rsidP="00834067">
            <w:r>
              <w:t xml:space="preserve">Total Vehicle Movements </w:t>
            </w:r>
          </w:p>
        </w:tc>
        <w:tc>
          <w:tcPr>
            <w:tcW w:w="1418" w:type="dxa"/>
          </w:tcPr>
          <w:p w14:paraId="0B68F4CE" w14:textId="77777777" w:rsidR="0039521E" w:rsidRDefault="0039521E" w:rsidP="00834067">
            <w:r w:rsidRPr="00834067">
              <w:t>Violation %</w:t>
            </w:r>
          </w:p>
        </w:tc>
      </w:tr>
      <w:tr w:rsidR="00C53FEB" w14:paraId="0ACC5325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shd w:val="clear" w:color="auto" w:fill="auto"/>
            <w:vAlign w:val="center"/>
          </w:tcPr>
          <w:p w14:paraId="6F32CC16" w14:textId="77777777" w:rsidR="00C53FEB" w:rsidRPr="00564519" w:rsidRDefault="00C53FEB" w:rsidP="00C53FEB">
            <w:pPr>
              <w:ind w:left="360"/>
            </w:pPr>
          </w:p>
        </w:tc>
      </w:tr>
      <w:tr w:rsidR="00AE5A05" w14:paraId="3E6DB73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5B9E5C53" w14:textId="4FC3D513" w:rsidR="0039521E" w:rsidRPr="006A4475" w:rsidRDefault="0039521E">
            <w:pPr>
              <w:rPr>
                <w:b/>
                <w:bCs/>
              </w:rPr>
            </w:pPr>
            <w:r w:rsidRPr="006A4475">
              <w:rPr>
                <w:b/>
                <w:bCs/>
              </w:rPr>
              <w:t>Ravensden Rd</w:t>
            </w:r>
            <w:r w:rsidR="00781407">
              <w:rPr>
                <w:b/>
                <w:bCs/>
              </w:rPr>
              <w:t xml:space="preserve"> (</w:t>
            </w:r>
            <w:r w:rsidR="00061626">
              <w:rPr>
                <w:b/>
                <w:bCs/>
              </w:rPr>
              <w:t>Ravensden</w:t>
            </w:r>
            <w:r w:rsidR="00913B2E">
              <w:rPr>
                <w:b/>
                <w:bCs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14:paraId="6548CA98" w14:textId="280FD01D" w:rsidR="0039521E" w:rsidRDefault="00061626" w:rsidP="006A4475">
            <w:pPr>
              <w:jc w:val="center"/>
            </w:pPr>
            <w:r>
              <w:t>72,620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34911F62" w14:textId="0B561994" w:rsidR="0039521E" w:rsidRDefault="00061626" w:rsidP="006A4475">
            <w:pPr>
              <w:jc w:val="center"/>
            </w:pPr>
            <w:r>
              <w:t>52.7</w:t>
            </w:r>
          </w:p>
        </w:tc>
      </w:tr>
      <w:tr w:rsidR="00021C89" w14:paraId="3F716F8A" w14:textId="77777777" w:rsidTr="00EF6516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121B6153" w14:textId="77777777" w:rsidR="00021C89" w:rsidRDefault="00021C89"/>
        </w:tc>
      </w:tr>
      <w:tr w:rsidR="00702117" w14:paraId="500B9886" w14:textId="77777777" w:rsidTr="00401E5B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vAlign w:val="center"/>
          </w:tcPr>
          <w:p w14:paraId="7DD0D86C" w14:textId="5C7A81ED" w:rsidR="00702117" w:rsidRDefault="00702117" w:rsidP="0039521E">
            <w:r>
              <w:t xml:space="preserve">Percentage of total </w:t>
            </w:r>
            <w:r w:rsidR="004D2238">
              <w:t>recorded speed values</w:t>
            </w:r>
            <w:r>
              <w:t xml:space="preserve">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C423A6">
              <w:t xml:space="preserve"> </w:t>
            </w:r>
            <w:r w:rsidR="00061626">
              <w:t>20.5</w:t>
            </w:r>
            <w:r w:rsidR="00040D68">
              <w:t>%</w:t>
            </w:r>
            <w:r>
              <w:t xml:space="preserve"> </w:t>
            </w:r>
            <w:r w:rsidR="004D2238">
              <w:t xml:space="preserve">= </w:t>
            </w:r>
            <w:r w:rsidR="006E67EA">
              <w:t>1</w:t>
            </w:r>
            <w:r w:rsidR="00061626">
              <w:t>4,917</w:t>
            </w:r>
            <w:r w:rsidR="007E6B00">
              <w:t xml:space="preserve"> </w:t>
            </w:r>
            <w:r w:rsidR="004D2238">
              <w:t>vehicles</w:t>
            </w:r>
          </w:p>
        </w:tc>
      </w:tr>
      <w:tr w:rsidR="00C651B6" w14:paraId="7DBE354F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67E73F18" w14:textId="44C20F12" w:rsidR="00C651B6" w:rsidRDefault="0039521E" w:rsidP="006A4475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C423A6">
              <w:t xml:space="preserve"> </w:t>
            </w:r>
            <w:r w:rsidR="00061626">
              <w:t>12,062</w:t>
            </w:r>
            <w:r>
              <w:t xml:space="preserve"> vehicles</w:t>
            </w:r>
          </w:p>
          <w:p w14:paraId="2D6C6392" w14:textId="7496F631" w:rsidR="0039521E" w:rsidRDefault="0039521E" w:rsidP="006A4475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2DD8">
              <w:t xml:space="preserve"> </w:t>
            </w:r>
            <w:r w:rsidR="00061626">
              <w:t>2,230</w:t>
            </w:r>
            <w:r w:rsidR="003B1024">
              <w:t xml:space="preserve"> </w:t>
            </w:r>
            <w:r>
              <w:t>vehicles</w:t>
            </w:r>
          </w:p>
          <w:p w14:paraId="3234A870" w14:textId="2FE1DE69" w:rsidR="0039521E" w:rsidRDefault="0039521E" w:rsidP="006A4475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3339F9">
              <w:t xml:space="preserve"> </w:t>
            </w:r>
            <w:r w:rsidR="00061626">
              <w:t>469</w:t>
            </w:r>
            <w:r w:rsidR="003B1024">
              <w:t xml:space="preserve"> </w:t>
            </w:r>
            <w:r>
              <w:t>vehicles</w:t>
            </w:r>
          </w:p>
          <w:p w14:paraId="292EA6B5" w14:textId="52F1F93F" w:rsidR="0039521E" w:rsidRDefault="00D41E54" w:rsidP="006A4475">
            <w:r>
              <w:rPr>
                <w:rFonts w:cstheme="minorHAnsi"/>
              </w:rPr>
              <w:t>≥</w:t>
            </w:r>
            <w:r w:rsidR="0039521E">
              <w:t>50              =</w:t>
            </w:r>
            <w:r w:rsidR="00D21780">
              <w:t xml:space="preserve"> </w:t>
            </w:r>
            <w:r w:rsidR="00061626">
              <w:t>156</w:t>
            </w:r>
            <w:r w:rsidR="003B1024">
              <w:t xml:space="preserve"> </w:t>
            </w:r>
            <w:r w:rsidR="0039521E">
              <w:t>vehicles</w:t>
            </w:r>
          </w:p>
        </w:tc>
      </w:tr>
      <w:tr w:rsidR="00C651B6" w14:paraId="52610E0B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05100373" w14:textId="77777777" w:rsidR="00C651B6" w:rsidRDefault="00C651B6" w:rsidP="006A4475"/>
        </w:tc>
      </w:tr>
      <w:tr w:rsidR="00C651B6" w14:paraId="61BA778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7064AFD5" w14:textId="77777777" w:rsidR="00C651B6" w:rsidRDefault="00C651B6" w:rsidP="006A4475"/>
        </w:tc>
      </w:tr>
      <w:tr w:rsidR="00C651B6" w14:paraId="1D08EF03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4988B808" w14:textId="77777777" w:rsidR="00C651B6" w:rsidRDefault="00C651B6" w:rsidP="006A4475"/>
        </w:tc>
      </w:tr>
      <w:tr w:rsidR="007B5D10" w14:paraId="1BE0D4DD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7AC61356" w14:textId="77777777" w:rsidR="007B5D10" w:rsidRDefault="007B5D10" w:rsidP="004A528D">
            <w:pPr>
              <w:jc w:val="center"/>
            </w:pPr>
          </w:p>
        </w:tc>
      </w:tr>
      <w:tr w:rsidR="00AE5A05" w14:paraId="2B7B0477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1B52D743" w14:textId="0C00DE67" w:rsidR="0039521E" w:rsidRPr="00DB5C64" w:rsidRDefault="0039521E" w:rsidP="004D2238">
            <w:pPr>
              <w:rPr>
                <w:b/>
              </w:rPr>
            </w:pPr>
            <w:r w:rsidRPr="00DB5C64">
              <w:rPr>
                <w:b/>
              </w:rPr>
              <w:t>Hookhams Lane</w:t>
            </w:r>
            <w:r w:rsidR="004263D7">
              <w:rPr>
                <w:b/>
              </w:rPr>
              <w:t xml:space="preserve"> (</w:t>
            </w:r>
            <w:r w:rsidR="006E67EA">
              <w:rPr>
                <w:b/>
              </w:rPr>
              <w:t>Home Close</w:t>
            </w:r>
            <w:r w:rsidR="004263D7">
              <w:rPr>
                <w:b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5418E8ED" w14:textId="0B957915" w:rsidR="0039521E" w:rsidRPr="003C7B73" w:rsidRDefault="00061626" w:rsidP="00BB34D4">
            <w:pPr>
              <w:jc w:val="center"/>
            </w:pPr>
            <w:r>
              <w:t>111,657</w:t>
            </w:r>
          </w:p>
        </w:tc>
        <w:tc>
          <w:tcPr>
            <w:tcW w:w="1418" w:type="dxa"/>
            <w:shd w:val="clear" w:color="auto" w:fill="FF0000"/>
          </w:tcPr>
          <w:p w14:paraId="5AAC9FCB" w14:textId="64574B60" w:rsidR="0039521E" w:rsidRPr="003C7B73" w:rsidRDefault="00061626" w:rsidP="00BB34D4">
            <w:pPr>
              <w:jc w:val="center"/>
            </w:pPr>
            <w:r>
              <w:t>23.2</w:t>
            </w:r>
          </w:p>
        </w:tc>
      </w:tr>
      <w:tr w:rsidR="007B5D10" w14:paraId="738E48A8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9671B47" w14:textId="77777777" w:rsidR="007B5D10" w:rsidRDefault="007B5D10"/>
        </w:tc>
      </w:tr>
      <w:tr w:rsidR="00702117" w14:paraId="216C65F1" w14:textId="77777777" w:rsidTr="00B222C4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4865B61" w14:textId="674851E4" w:rsidR="00702117" w:rsidRDefault="00702117" w:rsidP="0039521E">
            <w:r>
              <w:t xml:space="preserve">Percentage of total </w:t>
            </w:r>
            <w:r w:rsidR="004D2238">
              <w:t xml:space="preserve">recorded speed values </w:t>
            </w:r>
            <w:r w:rsidR="00D41E54">
              <w:rPr>
                <w:rFonts w:cstheme="minorHAnsi"/>
              </w:rPr>
              <w:t>≥</w:t>
            </w:r>
            <w:r w:rsidR="004D2238">
              <w:t>3</w:t>
            </w:r>
            <w:r w:rsidR="003339F9">
              <w:t>5</w:t>
            </w:r>
            <w:r w:rsidR="004D2238">
              <w:t xml:space="preserve"> mph =</w:t>
            </w:r>
            <w:r w:rsidR="00D21780">
              <w:t xml:space="preserve"> </w:t>
            </w:r>
            <w:r w:rsidR="006E67EA">
              <w:t>5</w:t>
            </w:r>
            <w:r w:rsidR="00E75197">
              <w:t>%</w:t>
            </w:r>
            <w:r w:rsidR="004D2238">
              <w:t xml:space="preserve"> =</w:t>
            </w:r>
            <w:r w:rsidR="003339F9">
              <w:t xml:space="preserve"> </w:t>
            </w:r>
            <w:r w:rsidR="00061626">
              <w:t>5,621</w:t>
            </w:r>
            <w:r w:rsidR="006E67EA">
              <w:t xml:space="preserve"> </w:t>
            </w:r>
            <w:r w:rsidR="004D2238">
              <w:t>vehicles</w:t>
            </w:r>
          </w:p>
        </w:tc>
      </w:tr>
      <w:tr w:rsidR="00C651B6" w14:paraId="3F69EAA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568F8FE3" w14:textId="7B8E5DD8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C423A6">
              <w:t xml:space="preserve"> </w:t>
            </w:r>
            <w:r w:rsidR="00061626">
              <w:t>4,702</w:t>
            </w:r>
            <w:r>
              <w:t xml:space="preserve"> vehicles</w:t>
            </w:r>
          </w:p>
          <w:p w14:paraId="5C8FE04A" w14:textId="304002F0" w:rsidR="0039521E" w:rsidRDefault="0039521E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52FC">
              <w:t xml:space="preserve"> </w:t>
            </w:r>
            <w:r w:rsidR="00061626">
              <w:t>727</w:t>
            </w:r>
            <w:r w:rsidR="003567AF">
              <w:t xml:space="preserve"> </w:t>
            </w:r>
            <w:r>
              <w:t>vehicles</w:t>
            </w:r>
          </w:p>
          <w:p w14:paraId="169C5525" w14:textId="6CB445D2" w:rsidR="0039521E" w:rsidRDefault="0039521E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061626">
              <w:t>140</w:t>
            </w:r>
            <w:r>
              <w:t xml:space="preserve"> vehicles</w:t>
            </w:r>
          </w:p>
          <w:p w14:paraId="067B3341" w14:textId="7C4D675B" w:rsidR="00C651B6" w:rsidRDefault="00D41E54" w:rsidP="0039521E">
            <w:r>
              <w:rPr>
                <w:rFonts w:cstheme="minorHAnsi"/>
              </w:rPr>
              <w:t>≥</w:t>
            </w:r>
            <w:r w:rsidR="0039521E">
              <w:t xml:space="preserve">50              = </w:t>
            </w:r>
            <w:r w:rsidR="00061626">
              <w:t>52</w:t>
            </w:r>
            <w:r w:rsidR="0039521E">
              <w:t xml:space="preserve"> vehicles</w:t>
            </w:r>
          </w:p>
        </w:tc>
      </w:tr>
      <w:tr w:rsidR="00C651B6" w14:paraId="4D1E4781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5D5CD32D" w14:textId="77777777" w:rsidR="00C651B6" w:rsidRDefault="00C651B6" w:rsidP="007B5D10"/>
        </w:tc>
      </w:tr>
      <w:tr w:rsidR="00C651B6" w14:paraId="1C92836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DA9F7C2" w14:textId="77777777" w:rsidR="00C651B6" w:rsidRDefault="00C651B6" w:rsidP="007B5D10"/>
        </w:tc>
      </w:tr>
      <w:tr w:rsidR="00C651B6" w14:paraId="1F2F96D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BC8BE0C" w14:textId="77777777" w:rsidR="00C651B6" w:rsidRDefault="00C651B6" w:rsidP="007B5D10"/>
        </w:tc>
      </w:tr>
      <w:tr w:rsidR="00AE5A05" w:rsidRPr="003C7B73" w14:paraId="4B58A52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7FBAB70E" w14:textId="4DCA0A56" w:rsidR="0039521E" w:rsidRPr="00DB5C64" w:rsidRDefault="0039521E" w:rsidP="000B6438">
            <w:pPr>
              <w:rPr>
                <w:b/>
              </w:rPr>
            </w:pPr>
            <w:r w:rsidRPr="00DB5C64">
              <w:rPr>
                <w:b/>
              </w:rPr>
              <w:t>Green End (</w:t>
            </w:r>
            <w:r w:rsidR="00061626">
              <w:rPr>
                <w:b/>
              </w:rPr>
              <w:t>Top</w:t>
            </w:r>
            <w:r w:rsidR="006E67EA">
              <w:rPr>
                <w:b/>
              </w:rPr>
              <w:t xml:space="preserve"> </w:t>
            </w:r>
            <w:r w:rsidR="00F45AB3">
              <w:rPr>
                <w:b/>
              </w:rPr>
              <w:t>En</w:t>
            </w:r>
            <w:r w:rsidRPr="00DB5C64">
              <w:rPr>
                <w:b/>
              </w:rPr>
              <w:t>d)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390D8514" w14:textId="49C4BA0E" w:rsidR="0039521E" w:rsidRPr="003C7B73" w:rsidRDefault="00061626" w:rsidP="000B6438">
            <w:pPr>
              <w:jc w:val="center"/>
            </w:pPr>
            <w:r>
              <w:t>48,184</w:t>
            </w:r>
          </w:p>
        </w:tc>
        <w:tc>
          <w:tcPr>
            <w:tcW w:w="1418" w:type="dxa"/>
            <w:shd w:val="clear" w:color="auto" w:fill="FF0000"/>
          </w:tcPr>
          <w:p w14:paraId="56B726CF" w14:textId="0B8F24C0" w:rsidR="0039521E" w:rsidRPr="003C7B73" w:rsidRDefault="00061626" w:rsidP="000B6438">
            <w:pPr>
              <w:jc w:val="center"/>
            </w:pPr>
            <w:r>
              <w:t>21.7</w:t>
            </w:r>
          </w:p>
        </w:tc>
      </w:tr>
      <w:tr w:rsidR="0039521E" w14:paraId="07C95D36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2C557E3" w14:textId="77777777" w:rsidR="0039521E" w:rsidRDefault="0039521E" w:rsidP="000B6438"/>
        </w:tc>
      </w:tr>
      <w:tr w:rsidR="0039521E" w14:paraId="2FA0441E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53098781" w14:textId="7E37C35C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 </w:t>
            </w:r>
            <w:r w:rsidR="00061626">
              <w:t>3.6</w:t>
            </w:r>
            <w:r w:rsidR="00857A92">
              <w:t>%</w:t>
            </w:r>
            <w:r>
              <w:t xml:space="preserve"> =</w:t>
            </w:r>
            <w:r w:rsidR="00B2058F">
              <w:t xml:space="preserve"> </w:t>
            </w:r>
            <w:r w:rsidR="00061626">
              <w:t>1,756</w:t>
            </w:r>
            <w:r w:rsidR="001D33D5">
              <w:t xml:space="preserve"> </w:t>
            </w:r>
            <w:r>
              <w:t>vehicles</w:t>
            </w:r>
          </w:p>
        </w:tc>
      </w:tr>
      <w:tr w:rsidR="0039521E" w14:paraId="5AF2C483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32620E16" w14:textId="46B5B5DF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061626">
              <w:t>1,571</w:t>
            </w:r>
            <w:r>
              <w:t xml:space="preserve"> vehicles</w:t>
            </w:r>
          </w:p>
          <w:p w14:paraId="76C33E00" w14:textId="3F04D50D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061626">
              <w:t>158</w:t>
            </w:r>
            <w:r w:rsidR="00B2058F">
              <w:t xml:space="preserve"> </w:t>
            </w:r>
            <w:r w:rsidR="0039521E">
              <w:t>vehicles</w:t>
            </w:r>
          </w:p>
          <w:p w14:paraId="3B2E884D" w14:textId="2B2C7E24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9752FC">
              <w:t xml:space="preserve"> </w:t>
            </w:r>
            <w:r w:rsidR="00061626">
              <w:t>23</w:t>
            </w:r>
            <w:r w:rsidR="0039521E">
              <w:t xml:space="preserve"> vehicles</w:t>
            </w:r>
          </w:p>
          <w:p w14:paraId="032FC705" w14:textId="31B815C7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061626">
              <w:t>4</w:t>
            </w:r>
            <w:r w:rsidR="00B2058F">
              <w:t xml:space="preserve"> </w:t>
            </w:r>
            <w:r w:rsidR="0039521E">
              <w:t>vehicles</w:t>
            </w:r>
          </w:p>
        </w:tc>
      </w:tr>
      <w:tr w:rsidR="0039521E" w14:paraId="26B2C0B1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E69AA30" w14:textId="77777777" w:rsidR="0039521E" w:rsidRDefault="0039521E" w:rsidP="000B6438"/>
        </w:tc>
      </w:tr>
      <w:tr w:rsidR="0039521E" w14:paraId="6688A6FD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2970431" w14:textId="77777777" w:rsidR="0039521E" w:rsidRDefault="0039521E" w:rsidP="000B6438"/>
        </w:tc>
      </w:tr>
      <w:tr w:rsidR="0039521E" w14:paraId="43B820AC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37B13ED" w14:textId="77777777" w:rsidR="0039521E" w:rsidRDefault="0039521E" w:rsidP="000B6438"/>
        </w:tc>
      </w:tr>
      <w:tr w:rsidR="00AE5A05" w:rsidRPr="003C7B73" w14:paraId="1B69F80B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09CA3B75" w14:textId="77777777" w:rsidR="0039521E" w:rsidRPr="00DB5C64" w:rsidRDefault="00DB5C64" w:rsidP="000B6438">
            <w:pPr>
              <w:rPr>
                <w:b/>
              </w:rPr>
            </w:pPr>
            <w:r w:rsidRPr="00DB5C64">
              <w:rPr>
                <w:b/>
              </w:rPr>
              <w:t>Wilden Rd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2E57AA3B" w14:textId="63078D0B" w:rsidR="0039521E" w:rsidRPr="003C7B73" w:rsidRDefault="00061626" w:rsidP="000B6438">
            <w:pPr>
              <w:jc w:val="center"/>
            </w:pPr>
            <w:r>
              <w:t>71,573</w:t>
            </w:r>
          </w:p>
        </w:tc>
        <w:tc>
          <w:tcPr>
            <w:tcW w:w="1418" w:type="dxa"/>
            <w:shd w:val="clear" w:color="auto" w:fill="FF0000"/>
          </w:tcPr>
          <w:p w14:paraId="742A7225" w14:textId="280DB869" w:rsidR="0039521E" w:rsidRPr="003C7B73" w:rsidRDefault="00061626" w:rsidP="000B6438">
            <w:pPr>
              <w:jc w:val="center"/>
            </w:pPr>
            <w:r>
              <w:t>17.9</w:t>
            </w:r>
          </w:p>
        </w:tc>
      </w:tr>
      <w:tr w:rsidR="0039521E" w14:paraId="5E4C58CC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4B5D888D" w14:textId="4D1FF5D7" w:rsidR="0039521E" w:rsidRDefault="0039521E" w:rsidP="000B6438"/>
        </w:tc>
      </w:tr>
      <w:tr w:rsidR="0039521E" w14:paraId="7A32796A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1F76034" w14:textId="643608EE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C423A6">
              <w:t xml:space="preserve"> </w:t>
            </w:r>
            <w:r w:rsidR="00061626">
              <w:t>4.0</w:t>
            </w:r>
            <w:r w:rsidR="00DB5C64">
              <w:t>% =</w:t>
            </w:r>
            <w:r w:rsidR="006A4D63">
              <w:t xml:space="preserve"> </w:t>
            </w:r>
            <w:r w:rsidR="00061626">
              <w:t>2,856</w:t>
            </w:r>
            <w:r w:rsidR="00C423A6">
              <w:t xml:space="preserve"> </w:t>
            </w:r>
            <w:r>
              <w:t>vehicles</w:t>
            </w:r>
          </w:p>
        </w:tc>
      </w:tr>
      <w:tr w:rsidR="0039521E" w14:paraId="06F56D5A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7D68BF21" w14:textId="697B91A6" w:rsidR="0039521E" w:rsidRDefault="00AE5A05" w:rsidP="0039521E">
            <w:r>
              <w:t xml:space="preserve"> </w:t>
            </w:r>
            <w:r w:rsidR="00DB5C64">
              <w:t>3</w:t>
            </w:r>
            <w:r w:rsidR="003339F9">
              <w:t>5</w:t>
            </w:r>
            <w:r w:rsidR="00DB5C64">
              <w:t>-</w:t>
            </w:r>
            <w:r w:rsidR="00D41E54">
              <w:t>39</w:t>
            </w:r>
            <w:r w:rsidR="00DB5C64">
              <w:t xml:space="preserve"> mph =</w:t>
            </w:r>
            <w:r w:rsidR="00F45AB3">
              <w:t xml:space="preserve"> </w:t>
            </w:r>
            <w:r w:rsidR="00061626">
              <w:t>2,469</w:t>
            </w:r>
            <w:r w:rsidR="00DB5C64">
              <w:t xml:space="preserve"> </w:t>
            </w:r>
            <w:r w:rsidR="0039521E">
              <w:t>vehicles</w:t>
            </w:r>
          </w:p>
          <w:p w14:paraId="36795D49" w14:textId="62A52924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</w:t>
            </w:r>
            <w:r w:rsidR="005E4A98">
              <w:t xml:space="preserve"> </w:t>
            </w:r>
            <w:r>
              <w:t xml:space="preserve">= </w:t>
            </w:r>
            <w:r w:rsidR="00061626">
              <w:t>325</w:t>
            </w:r>
            <w:r w:rsidR="00C423A6">
              <w:t xml:space="preserve"> </w:t>
            </w:r>
            <w:r w:rsidR="0039521E">
              <w:t>vehicles</w:t>
            </w:r>
          </w:p>
          <w:p w14:paraId="68FC7C94" w14:textId="388E560B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</w:t>
            </w:r>
            <w:r w:rsidR="005E4A98">
              <w:t xml:space="preserve"> </w:t>
            </w:r>
            <w:r>
              <w:t xml:space="preserve">= </w:t>
            </w:r>
            <w:r w:rsidR="00061626">
              <w:t>56</w:t>
            </w:r>
            <w:r w:rsidR="0039521E">
              <w:t xml:space="preserve"> vehicles</w:t>
            </w:r>
          </w:p>
          <w:p w14:paraId="39442969" w14:textId="1EC6F74F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061626">
              <w:t>6</w:t>
            </w:r>
            <w:r w:rsidR="00C423A6">
              <w:t xml:space="preserve"> </w:t>
            </w:r>
            <w:r w:rsidR="0039521E">
              <w:t>vehicles</w:t>
            </w:r>
          </w:p>
        </w:tc>
      </w:tr>
      <w:tr w:rsidR="0039521E" w14:paraId="5052E0A2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070BEC2" w14:textId="77777777" w:rsidR="0039521E" w:rsidRDefault="0039521E" w:rsidP="000B6438"/>
        </w:tc>
      </w:tr>
      <w:tr w:rsidR="0039521E" w14:paraId="5A5FFD46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6807D9F" w14:textId="77777777" w:rsidR="0039521E" w:rsidRDefault="0039521E" w:rsidP="000B6438"/>
        </w:tc>
      </w:tr>
      <w:tr w:rsidR="0039521E" w14:paraId="01E42EBF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F844F55" w14:textId="77777777" w:rsidR="0039521E" w:rsidRDefault="0039521E" w:rsidP="000B6438"/>
        </w:tc>
      </w:tr>
      <w:tr w:rsidR="00CF5322" w14:paraId="1160083D" w14:textId="77777777" w:rsidTr="00072FED">
        <w:trPr>
          <w:trHeight w:val="4331"/>
        </w:trPr>
        <w:tc>
          <w:tcPr>
            <w:tcW w:w="9016" w:type="dxa"/>
            <w:gridSpan w:val="6"/>
          </w:tcPr>
          <w:p w14:paraId="24B00FEF" w14:textId="6ABC5F2F" w:rsidR="00072FED" w:rsidRDefault="00061626">
            <w:r>
              <w:rPr>
                <w:noProof/>
              </w:rPr>
              <w:drawing>
                <wp:inline distT="0" distB="0" distL="0" distR="0" wp14:anchorId="579C8DC0" wp14:editId="1BD6C5F4">
                  <wp:extent cx="6724650" cy="2724150"/>
                  <wp:effectExtent l="0" t="0" r="0" b="0"/>
                  <wp:docPr id="1781335109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2EC458-FBB8-F307-5310-2711760CD9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14:paraId="29E21813" w14:textId="77777777" w:rsidR="004B661D" w:rsidRDefault="004B661D"/>
    <w:sectPr w:rsidR="004B661D" w:rsidSect="006E7B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E5C38"/>
    <w:multiLevelType w:val="hybridMultilevel"/>
    <w:tmpl w:val="F3FA5F00"/>
    <w:lvl w:ilvl="0" w:tplc="906A9D60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43A3"/>
    <w:multiLevelType w:val="hybridMultilevel"/>
    <w:tmpl w:val="87C2AEFE"/>
    <w:lvl w:ilvl="0" w:tplc="8B8058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0DEC"/>
    <w:multiLevelType w:val="hybridMultilevel"/>
    <w:tmpl w:val="49FE066E"/>
    <w:lvl w:ilvl="0" w:tplc="C9AE947E">
      <w:start w:val="4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22CFC"/>
    <w:multiLevelType w:val="hybridMultilevel"/>
    <w:tmpl w:val="7FB25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02706">
    <w:abstractNumId w:val="2"/>
  </w:num>
  <w:num w:numId="2" w16cid:durableId="418912100">
    <w:abstractNumId w:val="0"/>
  </w:num>
  <w:num w:numId="3" w16cid:durableId="1583683869">
    <w:abstractNumId w:val="3"/>
  </w:num>
  <w:num w:numId="4" w16cid:durableId="13133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2"/>
    <w:rsid w:val="000170EF"/>
    <w:rsid w:val="00021C89"/>
    <w:rsid w:val="00040D68"/>
    <w:rsid w:val="00047EAB"/>
    <w:rsid w:val="00061626"/>
    <w:rsid w:val="00062E09"/>
    <w:rsid w:val="00072FED"/>
    <w:rsid w:val="000B682F"/>
    <w:rsid w:val="000E1BA1"/>
    <w:rsid w:val="001049C5"/>
    <w:rsid w:val="00177715"/>
    <w:rsid w:val="00192CEF"/>
    <w:rsid w:val="001C2E83"/>
    <w:rsid w:val="001D33D5"/>
    <w:rsid w:val="00235960"/>
    <w:rsid w:val="00270B04"/>
    <w:rsid w:val="002C3226"/>
    <w:rsid w:val="003339F9"/>
    <w:rsid w:val="003523E2"/>
    <w:rsid w:val="003567AF"/>
    <w:rsid w:val="0039521E"/>
    <w:rsid w:val="003B1024"/>
    <w:rsid w:val="003C7B73"/>
    <w:rsid w:val="00424ACA"/>
    <w:rsid w:val="00424CF6"/>
    <w:rsid w:val="004263D7"/>
    <w:rsid w:val="00441508"/>
    <w:rsid w:val="0048697D"/>
    <w:rsid w:val="004A4428"/>
    <w:rsid w:val="004A528D"/>
    <w:rsid w:val="004B661D"/>
    <w:rsid w:val="004D2238"/>
    <w:rsid w:val="00542C47"/>
    <w:rsid w:val="00564519"/>
    <w:rsid w:val="00594A24"/>
    <w:rsid w:val="005C4153"/>
    <w:rsid w:val="005E36AB"/>
    <w:rsid w:val="005E4A98"/>
    <w:rsid w:val="00607D3C"/>
    <w:rsid w:val="006954A3"/>
    <w:rsid w:val="006A4475"/>
    <w:rsid w:val="006A4D63"/>
    <w:rsid w:val="006E67EA"/>
    <w:rsid w:val="006E7B86"/>
    <w:rsid w:val="00702117"/>
    <w:rsid w:val="00781407"/>
    <w:rsid w:val="00782E02"/>
    <w:rsid w:val="0079220A"/>
    <w:rsid w:val="00794ECF"/>
    <w:rsid w:val="007A7ECE"/>
    <w:rsid w:val="007B039E"/>
    <w:rsid w:val="007B5D10"/>
    <w:rsid w:val="007E6B00"/>
    <w:rsid w:val="00834067"/>
    <w:rsid w:val="00857A92"/>
    <w:rsid w:val="0086025B"/>
    <w:rsid w:val="008667E2"/>
    <w:rsid w:val="008806A2"/>
    <w:rsid w:val="008B10FC"/>
    <w:rsid w:val="008D696A"/>
    <w:rsid w:val="00913B2E"/>
    <w:rsid w:val="0095753E"/>
    <w:rsid w:val="00966755"/>
    <w:rsid w:val="00972DD8"/>
    <w:rsid w:val="009752FC"/>
    <w:rsid w:val="00A3589F"/>
    <w:rsid w:val="00A47B24"/>
    <w:rsid w:val="00A54B49"/>
    <w:rsid w:val="00A75CAA"/>
    <w:rsid w:val="00AE5A05"/>
    <w:rsid w:val="00B07B12"/>
    <w:rsid w:val="00B11893"/>
    <w:rsid w:val="00B2058F"/>
    <w:rsid w:val="00B55B64"/>
    <w:rsid w:val="00BB318A"/>
    <w:rsid w:val="00BB34D4"/>
    <w:rsid w:val="00BD361B"/>
    <w:rsid w:val="00BF4CA2"/>
    <w:rsid w:val="00C423A6"/>
    <w:rsid w:val="00C53FEB"/>
    <w:rsid w:val="00C651B6"/>
    <w:rsid w:val="00C76B48"/>
    <w:rsid w:val="00CF5322"/>
    <w:rsid w:val="00D21780"/>
    <w:rsid w:val="00D41E54"/>
    <w:rsid w:val="00DA33CD"/>
    <w:rsid w:val="00DA5F96"/>
    <w:rsid w:val="00DB2403"/>
    <w:rsid w:val="00DB5C64"/>
    <w:rsid w:val="00DB77C7"/>
    <w:rsid w:val="00E22193"/>
    <w:rsid w:val="00E40586"/>
    <w:rsid w:val="00E75197"/>
    <w:rsid w:val="00EF6516"/>
    <w:rsid w:val="00F01825"/>
    <w:rsid w:val="00F144B4"/>
    <w:rsid w:val="00F14BBF"/>
    <w:rsid w:val="00F459F2"/>
    <w:rsid w:val="00F45AB3"/>
    <w:rsid w:val="00F60B1A"/>
    <w:rsid w:val="00F62ECE"/>
    <w:rsid w:val="00F67582"/>
    <w:rsid w:val="00F709CD"/>
    <w:rsid w:val="00F81275"/>
    <w:rsid w:val="00F845C7"/>
    <w:rsid w:val="00F90818"/>
    <w:rsid w:val="00F95FDE"/>
    <w:rsid w:val="00F97ED0"/>
    <w:rsid w:val="00FA42A7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BA33"/>
  <w15:docId w15:val="{CC402C8D-FFDF-44FE-AC74-A17EB313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enhold%20Parish\Documents\Speed%20Sign\PROCESSED%20SPREADSHEETS\2024%20Processed\7.%20Sept%202024\2.%20Ravensden%20(Ravensden)_250924_011_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GB"/>
              <a:t>Vehicles: In the Hours of..over 35mph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v>Vehicles: All In the Hours of..over 35mph </c:v>
          </c:tx>
          <c:invertIfNegative val="0"/>
          <c:cat>
            <c:strRef>
              <c:f>'[2. Ravensden (Ravensden)_250924_011_3.xlsx]raw(T)'!$P$2:$AM$2</c:f>
              <c:strCache>
                <c:ptCount val="24"/>
                <c:pt idx="0">
                  <c:v>00:00 to 1:00</c:v>
                </c:pt>
                <c:pt idx="1">
                  <c:v>01:00 to 2:00</c:v>
                </c:pt>
                <c:pt idx="2">
                  <c:v>02:00 to 3:00</c:v>
                </c:pt>
                <c:pt idx="3">
                  <c:v>03:00 to 4:00</c:v>
                </c:pt>
                <c:pt idx="4">
                  <c:v>04:00 to 5:00</c:v>
                </c:pt>
                <c:pt idx="5">
                  <c:v>05:00 to 6:00</c:v>
                </c:pt>
                <c:pt idx="6">
                  <c:v>06:00 to 7:00</c:v>
                </c:pt>
                <c:pt idx="7">
                  <c:v>07:00 to 8:00</c:v>
                </c:pt>
                <c:pt idx="8">
                  <c:v>08:00 to 9:00</c:v>
                </c:pt>
                <c:pt idx="9">
                  <c:v>09:00 to 10:00</c:v>
                </c:pt>
                <c:pt idx="10">
                  <c:v>10:00 to 11:00</c:v>
                </c:pt>
                <c:pt idx="11">
                  <c:v>11:00 to 12:00</c:v>
                </c:pt>
                <c:pt idx="12">
                  <c:v>12:00 to 13:00</c:v>
                </c:pt>
                <c:pt idx="13">
                  <c:v>13:00 to 14:00</c:v>
                </c:pt>
                <c:pt idx="14">
                  <c:v>14:00 to 15:00</c:v>
                </c:pt>
                <c:pt idx="15">
                  <c:v>15:00 to 16:00</c:v>
                </c:pt>
                <c:pt idx="16">
                  <c:v>16:00 to 17:00</c:v>
                </c:pt>
                <c:pt idx="17">
                  <c:v>17:00 to 18:00</c:v>
                </c:pt>
                <c:pt idx="18">
                  <c:v>18:00 to 19:00</c:v>
                </c:pt>
                <c:pt idx="19">
                  <c:v>19:00 to 20:00</c:v>
                </c:pt>
                <c:pt idx="20">
                  <c:v>20:00 to 21:00</c:v>
                </c:pt>
                <c:pt idx="21">
                  <c:v>21:00 to 22:00</c:v>
                </c:pt>
                <c:pt idx="22">
                  <c:v>22:00 to 23:00</c:v>
                </c:pt>
                <c:pt idx="23">
                  <c:v>23:00 to 24:00</c:v>
                </c:pt>
              </c:strCache>
            </c:strRef>
          </c:cat>
          <c:val>
            <c:numRef>
              <c:f>'[2. Ravensden (Ravensden)_250924_011_3.xlsx]raw(T)'!$P$106:$AM$106</c:f>
              <c:numCache>
                <c:formatCode>General</c:formatCode>
                <c:ptCount val="24"/>
                <c:pt idx="0">
                  <c:v>67</c:v>
                </c:pt>
                <c:pt idx="1">
                  <c:v>35</c:v>
                </c:pt>
                <c:pt idx="2">
                  <c:v>31</c:v>
                </c:pt>
                <c:pt idx="3">
                  <c:v>41</c:v>
                </c:pt>
                <c:pt idx="4">
                  <c:v>119</c:v>
                </c:pt>
                <c:pt idx="5">
                  <c:v>377</c:v>
                </c:pt>
                <c:pt idx="6">
                  <c:v>744</c:v>
                </c:pt>
                <c:pt idx="7">
                  <c:v>991</c:v>
                </c:pt>
                <c:pt idx="8">
                  <c:v>752</c:v>
                </c:pt>
                <c:pt idx="9">
                  <c:v>527</c:v>
                </c:pt>
                <c:pt idx="10">
                  <c:v>442</c:v>
                </c:pt>
                <c:pt idx="11">
                  <c:v>465</c:v>
                </c:pt>
                <c:pt idx="12">
                  <c:v>523</c:v>
                </c:pt>
                <c:pt idx="13">
                  <c:v>499</c:v>
                </c:pt>
                <c:pt idx="14">
                  <c:v>582</c:v>
                </c:pt>
                <c:pt idx="15">
                  <c:v>664</c:v>
                </c:pt>
                <c:pt idx="16">
                  <c:v>986</c:v>
                </c:pt>
                <c:pt idx="17">
                  <c:v>1004</c:v>
                </c:pt>
                <c:pt idx="18">
                  <c:v>720</c:v>
                </c:pt>
                <c:pt idx="19">
                  <c:v>454</c:v>
                </c:pt>
                <c:pt idx="20">
                  <c:v>350</c:v>
                </c:pt>
                <c:pt idx="21">
                  <c:v>292</c:v>
                </c:pt>
                <c:pt idx="22">
                  <c:v>212</c:v>
                </c:pt>
                <c:pt idx="23">
                  <c:v>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97-4EF2-B053-4C395947C7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66652911"/>
        <c:axId val="1166669711"/>
      </c:barChart>
      <c:catAx>
        <c:axId val="116665291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66669711"/>
        <c:crosses val="autoZero"/>
        <c:auto val="1"/>
        <c:lblAlgn val="ctr"/>
        <c:lblOffset val="100"/>
        <c:noMultiLvlLbl val="0"/>
      </c:catAx>
      <c:valAx>
        <c:axId val="116666971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6652911"/>
        <c:crosses val="autoZero"/>
        <c:crossBetween val="between"/>
      </c:valAx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1E27-9C78-4E7C-9215-616CCE5F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Warwicker</cp:lastModifiedBy>
  <cp:revision>2</cp:revision>
  <dcterms:created xsi:type="dcterms:W3CDTF">2024-09-25T14:34:00Z</dcterms:created>
  <dcterms:modified xsi:type="dcterms:W3CDTF">2024-09-25T14:34:00Z</dcterms:modified>
</cp:coreProperties>
</file>